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E" w:rsidRDefault="00AC684E" w:rsidP="00206258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</w:rPr>
      </w:pPr>
    </w:p>
    <w:p w:rsidR="00AC684E" w:rsidRDefault="00AC684E" w:rsidP="00AC684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казенное общебразовательное учреждение</w:t>
      </w:r>
    </w:p>
    <w:p w:rsidR="00AC684E" w:rsidRDefault="00AC684E" w:rsidP="00AC684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Начальная общеобразовательная школа д</w:t>
      </w:r>
      <w:proofErr w:type="gramStart"/>
      <w:r>
        <w:rPr>
          <w:rFonts w:ascii="Times New Roman" w:hAnsi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зиково Кильмезского района </w:t>
      </w:r>
    </w:p>
    <w:p w:rsidR="00AC684E" w:rsidRDefault="00AC684E" w:rsidP="00AC684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Кировской области</w:t>
      </w:r>
    </w:p>
    <w:p w:rsidR="00AC684E" w:rsidRDefault="00AC684E" w:rsidP="00AC684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C684E" w:rsidRPr="00132BC3" w:rsidRDefault="00AC684E" w:rsidP="00AC684E">
      <w:pPr>
        <w:tabs>
          <w:tab w:val="left" w:pos="1134"/>
          <w:tab w:val="left" w:pos="6765"/>
        </w:tabs>
        <w:spacing w:after="0"/>
        <w:ind w:firstLine="567"/>
        <w:rPr>
          <w:sz w:val="24"/>
          <w:szCs w:val="24"/>
        </w:rPr>
      </w:pPr>
      <w:r w:rsidRPr="00132BC3"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32BC3">
        <w:rPr>
          <w:rFonts w:ascii="Times New Roman" w:hAnsi="Times New Roman"/>
          <w:sz w:val="24"/>
          <w:szCs w:val="24"/>
        </w:rPr>
        <w:t xml:space="preserve"> Утверждаю:</w:t>
      </w:r>
    </w:p>
    <w:p w:rsidR="00AC684E" w:rsidRPr="00132BC3" w:rsidRDefault="00AC684E" w:rsidP="00AC684E">
      <w:pPr>
        <w:tabs>
          <w:tab w:val="left" w:pos="1134"/>
          <w:tab w:val="left" w:pos="6765"/>
        </w:tabs>
        <w:spacing w:after="0"/>
        <w:rPr>
          <w:sz w:val="24"/>
          <w:szCs w:val="24"/>
        </w:rPr>
      </w:pPr>
      <w:r w:rsidRPr="00132BC3">
        <w:rPr>
          <w:rFonts w:ascii="Times New Roman" w:hAnsi="Times New Roman"/>
          <w:sz w:val="24"/>
          <w:szCs w:val="24"/>
        </w:rPr>
        <w:t xml:space="preserve">Педагогическим советом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Директор _______Т.А.Александрова</w:t>
      </w:r>
    </w:p>
    <w:p w:rsidR="00AC684E" w:rsidRPr="00132BC3" w:rsidRDefault="00AC684E" w:rsidP="00AC684E">
      <w:pPr>
        <w:tabs>
          <w:tab w:val="left" w:pos="113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НОШ 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зиково</w:t>
      </w:r>
      <w:r w:rsidRPr="00132BC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D6F27">
        <w:rPr>
          <w:rFonts w:ascii="Times New Roman" w:hAnsi="Times New Roman"/>
          <w:sz w:val="24"/>
          <w:szCs w:val="24"/>
        </w:rPr>
        <w:t xml:space="preserve">   Приказ № 72 «30» августа 2017</w:t>
      </w:r>
      <w:r w:rsidRPr="00132BC3">
        <w:rPr>
          <w:rFonts w:ascii="Times New Roman" w:hAnsi="Times New Roman"/>
          <w:sz w:val="24"/>
          <w:szCs w:val="24"/>
        </w:rPr>
        <w:t>г.</w:t>
      </w:r>
    </w:p>
    <w:p w:rsidR="00AC684E" w:rsidRDefault="00AC684E" w:rsidP="00206258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</w:rPr>
      </w:pPr>
      <w:r w:rsidRPr="00132BC3">
        <w:rPr>
          <w:rFonts w:ascii="Times New Roman" w:hAnsi="Times New Roman"/>
          <w:sz w:val="24"/>
          <w:szCs w:val="24"/>
        </w:rPr>
        <w:t xml:space="preserve">Протокол №  </w:t>
      </w:r>
      <w:r w:rsidR="003D6F27">
        <w:rPr>
          <w:rFonts w:ascii="Times New Roman" w:hAnsi="Times New Roman"/>
          <w:sz w:val="24"/>
          <w:szCs w:val="24"/>
        </w:rPr>
        <w:t>4  от 30</w:t>
      </w:r>
      <w:r>
        <w:rPr>
          <w:rFonts w:ascii="Times New Roman" w:hAnsi="Times New Roman"/>
          <w:sz w:val="24"/>
          <w:szCs w:val="24"/>
        </w:rPr>
        <w:t>.08.</w:t>
      </w:r>
      <w:r w:rsidRPr="00132BC3">
        <w:rPr>
          <w:rFonts w:ascii="Times New Roman" w:hAnsi="Times New Roman"/>
          <w:sz w:val="24"/>
          <w:szCs w:val="24"/>
        </w:rPr>
        <w:t>2016</w:t>
      </w:r>
      <w:r w:rsidR="003D6F27">
        <w:rPr>
          <w:rFonts w:ascii="Times New Roman" w:hAnsi="Times New Roman"/>
          <w:sz w:val="24"/>
          <w:szCs w:val="24"/>
        </w:rPr>
        <w:t>7</w:t>
      </w:r>
      <w:r w:rsidRPr="00132BC3">
        <w:rPr>
          <w:rFonts w:ascii="Times New Roman" w:hAnsi="Times New Roman"/>
          <w:sz w:val="24"/>
          <w:szCs w:val="24"/>
        </w:rPr>
        <w:t xml:space="preserve">г.                      </w:t>
      </w:r>
    </w:p>
    <w:p w:rsidR="00AC684E" w:rsidRDefault="00AC684E" w:rsidP="00206258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</w:rPr>
      </w:pPr>
    </w:p>
    <w:p w:rsidR="00AC684E" w:rsidRDefault="00AC684E" w:rsidP="00206258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</w:rPr>
      </w:pPr>
    </w:p>
    <w:p w:rsidR="00AC684E" w:rsidRDefault="00AC684E" w:rsidP="00206258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</w:rPr>
      </w:pPr>
    </w:p>
    <w:p w:rsidR="00206258" w:rsidRPr="00AC684E" w:rsidRDefault="00206258" w:rsidP="00AC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84E">
        <w:rPr>
          <w:rFonts w:ascii="Times New Roman" w:hAnsi="Times New Roman" w:cs="Times New Roman"/>
          <w:b/>
          <w:sz w:val="28"/>
        </w:rPr>
        <w:t xml:space="preserve">План совместной работы школы и дошкольной </w:t>
      </w:r>
      <w:r w:rsidR="003D6F27">
        <w:rPr>
          <w:rFonts w:ascii="Times New Roman" w:hAnsi="Times New Roman" w:cs="Times New Roman"/>
          <w:b/>
          <w:sz w:val="28"/>
        </w:rPr>
        <w:t>группы МКОУ НОШ д</w:t>
      </w:r>
      <w:proofErr w:type="gramStart"/>
      <w:r w:rsidR="003D6F27">
        <w:rPr>
          <w:rFonts w:ascii="Times New Roman" w:hAnsi="Times New Roman" w:cs="Times New Roman"/>
          <w:b/>
          <w:sz w:val="28"/>
        </w:rPr>
        <w:t>.А</w:t>
      </w:r>
      <w:proofErr w:type="gramEnd"/>
      <w:r w:rsidR="003D6F27">
        <w:rPr>
          <w:rFonts w:ascii="Times New Roman" w:hAnsi="Times New Roman" w:cs="Times New Roman"/>
          <w:b/>
          <w:sz w:val="28"/>
        </w:rPr>
        <w:t>зиков на 2017-2018</w:t>
      </w:r>
      <w:r w:rsidRPr="00AC684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06258" w:rsidRDefault="00206258" w:rsidP="00206258"/>
    <w:p w:rsidR="00206258" w:rsidRDefault="00206258" w:rsidP="00206258">
      <w:pPr>
        <w:rPr>
          <w:rFonts w:ascii="Times New Roman" w:hAnsi="Times New Roman" w:cs="Times New Roman"/>
          <w:sz w:val="24"/>
        </w:rPr>
      </w:pPr>
      <w:r w:rsidRPr="00162719">
        <w:rPr>
          <w:rFonts w:ascii="Times New Roman" w:hAnsi="Times New Roman" w:cs="Times New Roman"/>
          <w:b/>
          <w:sz w:val="24"/>
        </w:rPr>
        <w:t>Цель</w:t>
      </w:r>
      <w:r w:rsidRPr="00162719">
        <w:rPr>
          <w:rFonts w:ascii="Times New Roman" w:hAnsi="Times New Roman" w:cs="Times New Roman"/>
          <w:sz w:val="24"/>
        </w:rPr>
        <w:t>: создать условия для обеспечения преемственности системы непрерывного образования, воспитания и обучения в дошкольной группе и школе.</w:t>
      </w:r>
    </w:p>
    <w:p w:rsidR="00206258" w:rsidRDefault="00206258" w:rsidP="00206258">
      <w:pPr>
        <w:rPr>
          <w:rFonts w:ascii="Times New Roman" w:hAnsi="Times New Roman" w:cs="Times New Roman"/>
          <w:b/>
          <w:sz w:val="24"/>
        </w:rPr>
      </w:pPr>
      <w:r w:rsidRPr="00162719">
        <w:rPr>
          <w:rFonts w:ascii="Times New Roman" w:hAnsi="Times New Roman" w:cs="Times New Roman"/>
          <w:b/>
          <w:sz w:val="24"/>
        </w:rPr>
        <w:t>Задачи сотрудничества дошкольной группы и школы:</w:t>
      </w:r>
    </w:p>
    <w:p w:rsidR="00206258" w:rsidRDefault="00206258" w:rsidP="00206258">
      <w:pPr>
        <w:rPr>
          <w:rFonts w:ascii="Times New Roman" w:hAnsi="Times New Roman" w:cs="Times New Roman"/>
          <w:sz w:val="24"/>
        </w:rPr>
      </w:pPr>
      <w:r w:rsidRPr="00162719">
        <w:rPr>
          <w:rFonts w:ascii="Times New Roman" w:hAnsi="Times New Roman" w:cs="Times New Roman"/>
          <w:sz w:val="24"/>
        </w:rPr>
        <w:t>1.Повышение качества предоставляемых услуг по подготовке детей к школьному обучению;</w:t>
      </w:r>
    </w:p>
    <w:p w:rsidR="00206258" w:rsidRPr="00162719" w:rsidRDefault="00AC684E" w:rsidP="002062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Создание предметно-развивающей среды для ознакомления воспитанников со школой.</w:t>
      </w:r>
    </w:p>
    <w:p w:rsidR="00206258" w:rsidRDefault="00206258" w:rsidP="00206258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6258" w:rsidRPr="00AC684E" w:rsidTr="003B5B27">
        <w:tc>
          <w:tcPr>
            <w:tcW w:w="3190" w:type="dxa"/>
          </w:tcPr>
          <w:p w:rsidR="00206258" w:rsidRPr="00AC684E" w:rsidRDefault="00206258" w:rsidP="003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6258" w:rsidRPr="00AC684E" w:rsidTr="003B5B27">
        <w:tc>
          <w:tcPr>
            <w:tcW w:w="9571" w:type="dxa"/>
            <w:gridSpan w:val="3"/>
          </w:tcPr>
          <w:p w:rsidR="00206258" w:rsidRPr="00AC684E" w:rsidRDefault="00206258" w:rsidP="003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методическое направление</w:t>
            </w:r>
          </w:p>
        </w:tc>
      </w:tr>
      <w:tr w:rsidR="00206258" w:rsidRPr="00AC684E" w:rsidTr="003B5B27">
        <w:trPr>
          <w:trHeight w:val="1080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  «Адаптация к школе. Трудности и пути преодоления».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6258" w:rsidRPr="00AC684E" w:rsidTr="003B5B27">
        <w:trPr>
          <w:trHeight w:val="555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уроков).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58" w:rsidRPr="00AC684E" w:rsidTr="003B5B27">
        <w:trPr>
          <w:trHeight w:val="825"/>
        </w:trPr>
        <w:tc>
          <w:tcPr>
            <w:tcW w:w="3190" w:type="dxa"/>
          </w:tcPr>
          <w:p w:rsidR="00206258" w:rsidRPr="00AC684E" w:rsidRDefault="00206258" w:rsidP="003B5B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акция «Неделя  Добра»;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Неделя марийской культуры.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06258" w:rsidRPr="00AC684E" w:rsidTr="003B5B27">
        <w:trPr>
          <w:trHeight w:val="810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Совместный  педсовет «Пути преемственности  ДОУ  и  школы  в  условиях  ФГОС»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06258" w:rsidRPr="00AC684E" w:rsidTr="003B5B27">
        <w:trPr>
          <w:trHeight w:val="285"/>
        </w:trPr>
        <w:tc>
          <w:tcPr>
            <w:tcW w:w="9571" w:type="dxa"/>
            <w:gridSpan w:val="3"/>
          </w:tcPr>
          <w:p w:rsidR="00206258" w:rsidRPr="00AC684E" w:rsidRDefault="00206258" w:rsidP="003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Работа  с  детьми</w:t>
            </w:r>
          </w:p>
        </w:tc>
      </w:tr>
      <w:tr w:rsidR="00206258" w:rsidRPr="00AC684E" w:rsidTr="003B5B27">
        <w:trPr>
          <w:trHeight w:val="825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торжественной линейки в школе, знакомство с учителями, экскурсия в школу.</w:t>
            </w:r>
          </w:p>
        </w:tc>
        <w:tc>
          <w:tcPr>
            <w:tcW w:w="3190" w:type="dxa"/>
            <w:vMerge w:val="restart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191" w:type="dxa"/>
            <w:vMerge w:val="restart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58" w:rsidRPr="00AC684E" w:rsidTr="003B5B27">
        <w:trPr>
          <w:trHeight w:val="570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Беседа о школе, о профессии учителя.</w:t>
            </w:r>
          </w:p>
        </w:tc>
        <w:tc>
          <w:tcPr>
            <w:tcW w:w="3190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27" w:rsidRPr="00AC684E" w:rsidTr="00C53575">
        <w:trPr>
          <w:trHeight w:val="1072"/>
        </w:trPr>
        <w:tc>
          <w:tcPr>
            <w:tcW w:w="3190" w:type="dxa"/>
          </w:tcPr>
          <w:p w:rsidR="003D6F27" w:rsidRDefault="003D6F27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7" w:rsidRPr="00AC684E" w:rsidRDefault="003D6F27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Создание игрового центра «Я играю в школу</w:t>
            </w:r>
          </w:p>
        </w:tc>
        <w:tc>
          <w:tcPr>
            <w:tcW w:w="3190" w:type="dxa"/>
            <w:vMerge/>
          </w:tcPr>
          <w:p w:rsidR="003D6F27" w:rsidRPr="00AC684E" w:rsidRDefault="003D6F27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3D6F27" w:rsidRPr="00AC684E" w:rsidRDefault="003D6F27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58" w:rsidRPr="00AC684E" w:rsidTr="003B5B27">
        <w:trPr>
          <w:trHeight w:val="570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 на тему  школы.</w:t>
            </w:r>
          </w:p>
        </w:tc>
        <w:tc>
          <w:tcPr>
            <w:tcW w:w="3190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58" w:rsidRPr="00AC684E" w:rsidTr="003B5B27">
        <w:trPr>
          <w:trHeight w:val="495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Сюжетно – ролевые  игры  «В школу».</w:t>
            </w:r>
          </w:p>
        </w:tc>
        <w:tc>
          <w:tcPr>
            <w:tcW w:w="3190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58" w:rsidRPr="00AC684E" w:rsidTr="003B5B27">
        <w:trPr>
          <w:trHeight w:val="390"/>
        </w:trPr>
        <w:tc>
          <w:tcPr>
            <w:tcW w:w="9571" w:type="dxa"/>
            <w:gridSpan w:val="3"/>
          </w:tcPr>
          <w:p w:rsidR="00206258" w:rsidRPr="00AC684E" w:rsidRDefault="00206258" w:rsidP="003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развивающее  направление</w:t>
            </w:r>
          </w:p>
        </w:tc>
      </w:tr>
      <w:tr w:rsidR="00206258" w:rsidRPr="00AC684E" w:rsidTr="003B5B27">
        <w:trPr>
          <w:trHeight w:val="795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развивающая работа с детьми, имеющими трудности в развитии.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6258" w:rsidRPr="00AC684E" w:rsidTr="003B5B27">
        <w:trPr>
          <w:trHeight w:val="1080"/>
        </w:trPr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Диагностика  уровня готовности детей подготовительной подгруппы к школьному обучению.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6258" w:rsidRPr="00AC684E" w:rsidTr="003B5B27">
        <w:trPr>
          <w:trHeight w:val="300"/>
        </w:trPr>
        <w:tc>
          <w:tcPr>
            <w:tcW w:w="9571" w:type="dxa"/>
            <w:gridSpan w:val="3"/>
          </w:tcPr>
          <w:p w:rsidR="00206258" w:rsidRPr="00AC684E" w:rsidRDefault="00206258" w:rsidP="003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Работа  с  родителями</w:t>
            </w:r>
          </w:p>
        </w:tc>
      </w:tr>
      <w:tr w:rsidR="00206258" w:rsidRPr="00AC684E" w:rsidTr="003B5B27">
        <w:trPr>
          <w:trHeight w:val="870"/>
        </w:trPr>
        <w:tc>
          <w:tcPr>
            <w:tcW w:w="3190" w:type="dxa"/>
          </w:tcPr>
          <w:p w:rsidR="00206258" w:rsidRPr="00AC684E" w:rsidRDefault="00206258" w:rsidP="00AC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родителей через сайт</w:t>
            </w:r>
            <w:r w:rsidR="00AC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6258" w:rsidRPr="00AC684E" w:rsidTr="003B5B27">
        <w:trPr>
          <w:trHeight w:val="1905"/>
        </w:trPr>
        <w:tc>
          <w:tcPr>
            <w:tcW w:w="3190" w:type="dxa"/>
            <w:vMerge w:val="restart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Школа дл</w:t>
            </w:r>
            <w:r w:rsidR="00A759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родителей:</w:t>
            </w:r>
          </w:p>
          <w:p w:rsidR="00206258" w:rsidRPr="00AC684E" w:rsidRDefault="003D6F27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Лекторий  «Вес портфеля 1 классника</w:t>
            </w:r>
            <w:r w:rsidR="00206258" w:rsidRPr="00AC6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-Информационный материал  «Что должен знать и уметь будущий первоклассник».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- Буклет «Советы родителям будущих первоклассников».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в детском саду с учителем начальных классов.</w:t>
            </w:r>
          </w:p>
        </w:tc>
        <w:tc>
          <w:tcPr>
            <w:tcW w:w="3190" w:type="dxa"/>
            <w:vMerge w:val="restart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58" w:rsidRPr="00AC684E" w:rsidTr="003B5B27">
        <w:trPr>
          <w:trHeight w:val="751"/>
        </w:trPr>
        <w:tc>
          <w:tcPr>
            <w:tcW w:w="3190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06258" w:rsidRPr="00AC684E" w:rsidRDefault="00206258" w:rsidP="003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06258" w:rsidRDefault="00206258" w:rsidP="00206258"/>
    <w:p w:rsidR="002F23EE" w:rsidRDefault="002F23EE"/>
    <w:sectPr w:rsidR="002F23EE" w:rsidSect="002F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6258"/>
    <w:rsid w:val="00206258"/>
    <w:rsid w:val="002F23EE"/>
    <w:rsid w:val="003D6F27"/>
    <w:rsid w:val="007F7101"/>
    <w:rsid w:val="00A75945"/>
    <w:rsid w:val="00AC684E"/>
    <w:rsid w:val="00B5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2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2018-02-19T10:29:00Z</cp:lastPrinted>
  <dcterms:created xsi:type="dcterms:W3CDTF">2018-02-12T17:46:00Z</dcterms:created>
  <dcterms:modified xsi:type="dcterms:W3CDTF">2018-02-19T10:33:00Z</dcterms:modified>
</cp:coreProperties>
</file>