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8E" w:rsidRPr="00835E8E" w:rsidRDefault="00B541B5" w:rsidP="00835E8E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835E8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"Растим здоровых детей"</w:t>
      </w:r>
    </w:p>
    <w:p w:rsidR="00B541B5" w:rsidRPr="00835E8E" w:rsidRDefault="00B541B5" w:rsidP="00835E8E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835E8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(физкультурно-оздоровительная работа в ДОУ)</w:t>
      </w:r>
    </w:p>
    <w:p w:rsidR="00B541B5" w:rsidRPr="005D603E" w:rsidRDefault="00B541B5" w:rsidP="00835E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  <w:r w:rsidRPr="00835E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D603E" w:rsidRPr="005D603E" w:rsidRDefault="005D603E" w:rsidP="005D60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Охрана и укрепление здоровья детей, всесторонне физическое  развитие, закаливание организма- вот главная цель сотрудников дошкольной группы«Светлячок» МКОУ НОШ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зиково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541B5" w:rsidRPr="00835E8E" w:rsidRDefault="005D603E" w:rsidP="00835E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работает над этой проблемой  несколько лет. Из года в год мы организуем оздоровительные мероприятия, которые постоянно совершенствуем.</w:t>
      </w:r>
      <w:r w:rsidR="00B541B5"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1B5" w:rsidRDefault="003567BE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</w:t>
      </w:r>
      <w:r w:rsidR="005D603E">
        <w:rPr>
          <w:rFonts w:ascii="Times New Roman" w:hAnsi="Times New Roman" w:cs="Times New Roman"/>
          <w:sz w:val="28"/>
          <w:szCs w:val="28"/>
          <w:lang w:eastAsia="ru-RU"/>
        </w:rPr>
        <w:t>зическое здоровье детей неразрывно связано с их психическим зд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D603E">
        <w:rPr>
          <w:rFonts w:ascii="Times New Roman" w:hAnsi="Times New Roman" w:cs="Times New Roman"/>
          <w:sz w:val="28"/>
          <w:szCs w:val="28"/>
          <w:lang w:eastAsia="ru-RU"/>
        </w:rPr>
        <w:t>ровьем,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3567BE" w:rsidRDefault="003567BE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Ежегодно в начале учебного года составляется план оздоровительных занятий на год:</w:t>
      </w:r>
    </w:p>
    <w:p w:rsidR="003567BE" w:rsidRDefault="003567BE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Гимнастика после сна/ ежедневно в течение года/</w:t>
      </w:r>
    </w:p>
    <w:p w:rsidR="003567BE" w:rsidRDefault="003567BE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гимнастика/ ежедневно в течение года/</w:t>
      </w:r>
    </w:p>
    <w:p w:rsidR="003567BE" w:rsidRDefault="003567BE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3567BE" w:rsidRDefault="003567BE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Точечный массаж / в период эпидемий ОРЗ/</w:t>
      </w:r>
    </w:p>
    <w:p w:rsidR="003567BE" w:rsidRDefault="003567BE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Воздушные ванны /перед сном, после сна/</w:t>
      </w:r>
    </w:p>
    <w:p w:rsidR="003567BE" w:rsidRDefault="003567BE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Физкультурные занятия /3 раза в неделю/</w:t>
      </w:r>
    </w:p>
    <w:p w:rsidR="003567BE" w:rsidRDefault="003567BE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Проветривание спальни</w:t>
      </w:r>
      <w:r w:rsidR="00762CBC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762CBC">
        <w:rPr>
          <w:rFonts w:ascii="Times New Roman" w:hAnsi="Times New Roman" w:cs="Times New Roman"/>
          <w:sz w:val="28"/>
          <w:szCs w:val="28"/>
          <w:lang w:eastAsia="ru-RU"/>
        </w:rPr>
        <w:t>перд</w:t>
      </w:r>
      <w:proofErr w:type="spellEnd"/>
      <w:r w:rsidR="00762CBC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 сна/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Витаминизация: соки, напитки/ежедневно/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Профилактические прививки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Профилактика плоскостопия/ежедневно/</w:t>
      </w:r>
    </w:p>
    <w:p w:rsidR="00762CBC" w:rsidRDefault="00762CBC" w:rsidP="00762CB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Профилактика осанки детей/ежедневно/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Закаливание солнцем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водой /в летний период/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Физкультминутки /ежедневно/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Подвижные игры/ежедневно/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Прогулки /ежедневно/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Проводить работу по профилактике оздоровительных мероприятий в течение года</w:t>
      </w:r>
    </w:p>
    <w:p w:rsidR="00762CBC" w:rsidRDefault="00762CBC" w:rsidP="003567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Степ-аэробика/ежедневно после сна/</w:t>
      </w:r>
    </w:p>
    <w:p w:rsidR="00C87F12" w:rsidRDefault="00C87F12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CBC" w:rsidRDefault="00762CBC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принципа « здоровый  ребенок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спешный ребенок»</w:t>
      </w:r>
      <w:r w:rsidR="007072F6">
        <w:rPr>
          <w:rFonts w:ascii="Times New Roman" w:hAnsi="Times New Roman" w:cs="Times New Roman"/>
          <w:sz w:val="28"/>
          <w:szCs w:val="28"/>
          <w:lang w:eastAsia="ru-RU"/>
        </w:rPr>
        <w:t xml:space="preserve">,считаем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создание </w:t>
      </w:r>
      <w:proofErr w:type="spellStart"/>
      <w:r w:rsidR="007072F6">
        <w:rPr>
          <w:rFonts w:ascii="Times New Roman" w:hAnsi="Times New Roman" w:cs="Times New Roman"/>
          <w:sz w:val="28"/>
          <w:szCs w:val="28"/>
          <w:lang w:eastAsia="ru-RU"/>
        </w:rPr>
        <w:t>здоровьесохраняющей</w:t>
      </w:r>
      <w:proofErr w:type="spellEnd"/>
      <w:r w:rsidR="007072F6">
        <w:rPr>
          <w:rFonts w:ascii="Times New Roman" w:hAnsi="Times New Roman" w:cs="Times New Roman"/>
          <w:sz w:val="28"/>
          <w:szCs w:val="28"/>
          <w:lang w:eastAsia="ru-RU"/>
        </w:rPr>
        <w:t xml:space="preserve">  среды в условиях детского сада.</w:t>
      </w:r>
    </w:p>
    <w:p w:rsidR="007072F6" w:rsidRDefault="007072F6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выполнения  физического развития детей и удовлетворения их потребностей в движении в ДГ созданы следующие условия:</w:t>
      </w:r>
    </w:p>
    <w:p w:rsidR="007072F6" w:rsidRDefault="007072F6" w:rsidP="007072F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Спортивный зал в здании школы</w:t>
      </w:r>
    </w:p>
    <w:p w:rsidR="007072F6" w:rsidRDefault="007072F6" w:rsidP="007072F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Разрабатывается спортивная площадка  для подвижных и спортивных</w:t>
      </w:r>
      <w:r w:rsidRPr="007072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</w:t>
      </w: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Предварительно составляется план работы совместной деятельности на год, включающий в себя консультации для воспитателей, выступления на педагогических советах. Планируются медико-педагогические совещания.</w:t>
      </w: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Консультация для воспитателей: «Особенности проведения бодрящей гимнастики после дневного сна», «Физическая готовность к школе»</w:t>
      </w: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Планирование консультаций на педсоветах: «Охрана жизни и здоровья детей», «Итоги оздоровительной работы»</w:t>
      </w: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Планирование медико-педагогических совещаний: «Эффективность  физкультурно-оздоровительной работы»</w:t>
      </w:r>
    </w:p>
    <w:p w:rsidR="00D10D33" w:rsidRDefault="00D10D33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D33" w:rsidRDefault="002405EC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 воспитатели дошкольной группы используют различные виды занятий, среди которых преобладают:</w:t>
      </w:r>
    </w:p>
    <w:p w:rsidR="002405EC" w:rsidRDefault="002405EC" w:rsidP="00D10D33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5EC" w:rsidRDefault="002405EC" w:rsidP="002405E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Сюжетно-игровые занятия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состоящие из подвижных игр разной степени интенсивности.</w:t>
      </w:r>
    </w:p>
    <w:p w:rsidR="002405EC" w:rsidRDefault="002405EC" w:rsidP="002405E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Занятия- соревнования: дети разбиваются на команды и в ходе различных эстафет выявляют победителей;</w:t>
      </w:r>
    </w:p>
    <w:p w:rsidR="002405EC" w:rsidRDefault="002405EC" w:rsidP="002405E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Занятия- тренировки основных видов движений;</w:t>
      </w:r>
    </w:p>
    <w:p w:rsidR="002405EC" w:rsidRDefault="002405EC" w:rsidP="002405E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традиционной схеме: водно-подготовительная часть,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упражнения, подвижные игры</w:t>
      </w:r>
    </w:p>
    <w:p w:rsidR="002405EC" w:rsidRDefault="002405EC" w:rsidP="002405E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Занятия- зачеты, на которых дети сдают физические нормативы  на время;</w:t>
      </w:r>
    </w:p>
    <w:p w:rsidR="002405EC" w:rsidRDefault="002405EC" w:rsidP="002405EC">
      <w:pPr>
        <w:pStyle w:val="a3"/>
        <w:ind w:left="20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AFB" w:rsidRDefault="00375AFB" w:rsidP="00375A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Большую часть времени в дошкольной группе ребенок находиться в группе, поэтому от того  насколько грамотно будет построена деятельность воспитателя по организации режима детей, зависит сохранение и укрепление их здоровья. Конечно, хорошо бы, если в детском саду был инструктор по физической культуре, который бы помогал воспитателям, но в нашем  ДОУ такого нет, поэтому воспитатели сами подбирают  упражнения и занятия  по различным видам физического совершенствования детей. </w:t>
      </w:r>
      <w:r w:rsidR="00B37EAC">
        <w:rPr>
          <w:rFonts w:ascii="Times New Roman" w:hAnsi="Times New Roman" w:cs="Times New Roman"/>
          <w:sz w:val="28"/>
          <w:szCs w:val="28"/>
          <w:lang w:eastAsia="ru-RU"/>
        </w:rPr>
        <w:t>Основными из них являются:</w:t>
      </w:r>
    </w:p>
    <w:p w:rsidR="00B37EAC" w:rsidRDefault="00B37EAC" w:rsidP="00B37EA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Подбор упражнений для физкультминуток, для бодрящей гимнастики, для организации игр между занятиями;</w:t>
      </w:r>
    </w:p>
    <w:p w:rsidR="00B37EAC" w:rsidRDefault="00B37EAC" w:rsidP="00B37EA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 физкультурного уголка;</w:t>
      </w:r>
    </w:p>
    <w:p w:rsidR="00B37EAC" w:rsidRDefault="00B37EAC" w:rsidP="00B37EA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самостоятельной двигательной активности детей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группеи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прогулке;</w:t>
      </w:r>
    </w:p>
    <w:p w:rsidR="00B37EAC" w:rsidRDefault="00B37EAC" w:rsidP="00B37EA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Оформление рекомендаций для родителей по организации двигательной деятельности в семье;</w:t>
      </w:r>
    </w:p>
    <w:p w:rsidR="00B37EAC" w:rsidRDefault="00B37EAC" w:rsidP="00D10D33">
      <w:pPr>
        <w:pStyle w:val="a3"/>
        <w:ind w:left="136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EAC" w:rsidRDefault="00B37EAC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требующими совместной деятельности педагогов:</w:t>
      </w:r>
    </w:p>
    <w:p w:rsidR="00B37EAC" w:rsidRDefault="00B37EAC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EAC" w:rsidRDefault="00B37EAC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D0E24">
        <w:rPr>
          <w:rFonts w:ascii="Times New Roman" w:hAnsi="Times New Roman" w:cs="Times New Roman"/>
          <w:sz w:val="28"/>
          <w:szCs w:val="28"/>
          <w:lang w:eastAsia="ru-RU"/>
        </w:rPr>
        <w:t>Физическое состояние детей, посещающих дошкольное учреждение.</w:t>
      </w: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2.Оптимизация двигательного  режима детей  в ДОУ.</w:t>
      </w: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Профилактика  заболеваний.</w:t>
      </w: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4.Формирование у детей представлений о здоровом образе жизни.</w:t>
      </w: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0E24" w:rsidRDefault="007D0E24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Ежедневно во всех возрастных группах  реализуется  несколько форм  физкультурно-оздоровительной деятельности</w:t>
      </w:r>
      <w:proofErr w:type="gramStart"/>
      <w:r w:rsidR="00FC31EA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="00FC31EA">
        <w:rPr>
          <w:rFonts w:ascii="Times New Roman" w:hAnsi="Times New Roman" w:cs="Times New Roman"/>
          <w:sz w:val="28"/>
          <w:szCs w:val="28"/>
          <w:lang w:eastAsia="ru-RU"/>
        </w:rPr>
        <w:t xml:space="preserve"> утренняя гимнастика в зале и в летний период 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 позволяют обеспечить двигательную активность детей на протяжении всего дня, рационально  распределить интеллектуальную и физическую нагрузку детей.</w:t>
      </w:r>
    </w:p>
    <w:p w:rsidR="00FC31EA" w:rsidRDefault="00FC31EA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1EA" w:rsidRDefault="00FC31EA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Детям проводятся следующие профилактические мероприятия:</w:t>
      </w:r>
    </w:p>
    <w:p w:rsidR="00FC31EA" w:rsidRDefault="00FC31EA" w:rsidP="00B37E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1EA" w:rsidRDefault="00FC31EA" w:rsidP="00FC31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Вакцинация по возрасту противогриппозной сывороткой и закладывание маз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нос;</w:t>
      </w:r>
    </w:p>
    <w:p w:rsidR="00FC31EA" w:rsidRDefault="00FC31EA" w:rsidP="00FC31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Витаминизация;</w:t>
      </w:r>
    </w:p>
    <w:p w:rsidR="00FC31EA" w:rsidRDefault="00FC31EA" w:rsidP="00FC31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гимнастика;</w:t>
      </w:r>
    </w:p>
    <w:p w:rsidR="00FC31EA" w:rsidRDefault="00FC31EA" w:rsidP="00FC31E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процедуры</w:t>
      </w:r>
    </w:p>
    <w:p w:rsidR="00FC31EA" w:rsidRDefault="00FC31EA" w:rsidP="00FC31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Утренняя гимнастика, физкультурные занятия</w:t>
      </w:r>
    </w:p>
    <w:p w:rsidR="00FC31EA" w:rsidRDefault="00FC31EA" w:rsidP="00FC31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Прогулки на свежем воздухе</w:t>
      </w:r>
      <w:r w:rsidR="001018FF">
        <w:rPr>
          <w:rFonts w:ascii="Times New Roman" w:hAnsi="Times New Roman" w:cs="Times New Roman"/>
          <w:sz w:val="28"/>
          <w:szCs w:val="28"/>
          <w:lang w:eastAsia="ru-RU"/>
        </w:rPr>
        <w:t xml:space="preserve"> (-20)</w:t>
      </w:r>
    </w:p>
    <w:p w:rsidR="00FC31EA" w:rsidRDefault="00FC31EA" w:rsidP="00FC31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018FF">
        <w:rPr>
          <w:rFonts w:ascii="Times New Roman" w:hAnsi="Times New Roman" w:cs="Times New Roman"/>
          <w:sz w:val="28"/>
          <w:szCs w:val="28"/>
          <w:lang w:eastAsia="ru-RU"/>
        </w:rPr>
        <w:t>Хождение по группе босиком</w:t>
      </w:r>
    </w:p>
    <w:p w:rsidR="001018FF" w:rsidRDefault="001018FF" w:rsidP="00FC31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Воздушные ванны без маек (/16,/18)</w:t>
      </w:r>
    </w:p>
    <w:p w:rsidR="001018FF" w:rsidRDefault="001018FF" w:rsidP="00FC31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Такие же мероприятия проводятся и в весеннее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етний период, только закаливающие процедуры:</w:t>
      </w:r>
    </w:p>
    <w:p w:rsidR="001018FF" w:rsidRDefault="001018FF" w:rsidP="001018F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Ежедневные прогулки на свежем воздухе</w:t>
      </w:r>
    </w:p>
    <w:p w:rsidR="001018FF" w:rsidRDefault="001018FF" w:rsidP="001018F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Воздушно-солнечные ванны</w:t>
      </w:r>
    </w:p>
    <w:p w:rsidR="001018FF" w:rsidRDefault="001018FF" w:rsidP="001018F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Хождение босиком по песку</w:t>
      </w:r>
    </w:p>
    <w:p w:rsidR="001018FF" w:rsidRDefault="001018FF" w:rsidP="001018FF">
      <w:pPr>
        <w:pStyle w:val="a3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8FF" w:rsidRDefault="001018FF" w:rsidP="001018FF">
      <w:pPr>
        <w:pStyle w:val="a3"/>
        <w:ind w:lef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8FF" w:rsidRDefault="001018FF" w:rsidP="001018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 обеспечения здоровья, разумеется, важно  многое: и здоровый образ жизни, и правильное, полноценное  питание, и состояние костно-мышечного аппарата и т.д. Но главные  «киты» на которых держатся  жизнь и здоровье человека, это состояние</w:t>
      </w:r>
      <w:r w:rsidR="005F3046">
        <w:rPr>
          <w:rFonts w:ascii="Times New Roman" w:hAnsi="Times New Roman" w:cs="Times New Roman"/>
          <w:sz w:val="28"/>
          <w:szCs w:val="28"/>
          <w:lang w:eastAsia="ru-RU"/>
        </w:rPr>
        <w:t xml:space="preserve">  сердечно </w:t>
      </w:r>
      <w:proofErr w:type="gramStart"/>
      <w:r w:rsidR="005F3046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="005F3046">
        <w:rPr>
          <w:rFonts w:ascii="Times New Roman" w:hAnsi="Times New Roman" w:cs="Times New Roman"/>
          <w:sz w:val="28"/>
          <w:szCs w:val="28"/>
          <w:lang w:eastAsia="ru-RU"/>
        </w:rPr>
        <w:t>осудистой, дыхательной и  иммунной  систем организма. Из этого следует сделать вывод: вся система физического воспитания в дошкольной группе должна   быть</w:t>
      </w:r>
      <w:proofErr w:type="gramStart"/>
      <w:r w:rsidR="005F304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F3046">
        <w:rPr>
          <w:rFonts w:ascii="Times New Roman" w:hAnsi="Times New Roman" w:cs="Times New Roman"/>
          <w:sz w:val="28"/>
          <w:szCs w:val="28"/>
          <w:lang w:eastAsia="ru-RU"/>
        </w:rPr>
        <w:t xml:space="preserve">  прежде всего, ориентирована на развитие и совершенствование </w:t>
      </w:r>
      <w:r w:rsidR="005F30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сердечно – сосудистой, дыхательной и иммунной системы организма. Основным же средством этого развития   являются  движения.</w:t>
      </w:r>
    </w:p>
    <w:p w:rsidR="005F3046" w:rsidRDefault="005F3046" w:rsidP="001018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046" w:rsidRDefault="005F3046" w:rsidP="001018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содержание оздоровительного физкультурного занятия  включаются  специальные  упражнения, обучающие детей правильно дышать или  комплексы  дыхательных  упражнений.</w:t>
      </w:r>
    </w:p>
    <w:p w:rsidR="001018FF" w:rsidRDefault="001018FF" w:rsidP="00FC31E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1B5" w:rsidRPr="00C87F12" w:rsidRDefault="00B541B5" w:rsidP="005F30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Профилактические упражнения для верхних дыхательных путей.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детей дышать через нос, подготовить их к выполнению более сложных дыхательных упражнений.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1B5" w:rsidRPr="00C87F12" w:rsidRDefault="00B541B5" w:rsidP="00C87F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жизненный тонус и сопротивляемость, закаленность, устойчивость организма к заболеваниям дыхательной системы. </w:t>
      </w:r>
    </w:p>
    <w:p w:rsidR="00B541B5" w:rsidRPr="00C87F12" w:rsidRDefault="00B541B5" w:rsidP="00C87F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дыхательную мускулатуру, увеличивать подвижность грудной клетки, улучшать </w:t>
      </w:r>
      <w:proofErr w:type="spellStart"/>
      <w:r w:rsidRPr="00C87F12">
        <w:rPr>
          <w:rFonts w:ascii="Times New Roman" w:hAnsi="Times New Roman" w:cs="Times New Roman"/>
          <w:sz w:val="28"/>
          <w:szCs w:val="28"/>
          <w:lang w:eastAsia="ru-RU"/>
        </w:rPr>
        <w:t>лимфо</w:t>
      </w:r>
      <w:proofErr w:type="spellEnd"/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- и кровообращение в легких.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правила.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Дышать с удовольствием: положительные эмоции сами по себе </w:t>
      </w:r>
      <w:proofErr w:type="gramStart"/>
      <w:r w:rsidRPr="00C87F12">
        <w:rPr>
          <w:rFonts w:ascii="Times New Roman" w:hAnsi="Times New Roman" w:cs="Times New Roman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Концентрировать внимание на дыхательном упражнении – это увеличивает его положительное действие.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Дышать медленно для насыщения организма кислородом.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Дышать носом. </w:t>
      </w:r>
    </w:p>
    <w:p w:rsidR="00B541B5" w:rsidRPr="00C87F12" w:rsidRDefault="00B541B5" w:rsidP="00C87F1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распространенных способов повышения сопротивляемости организма в детских садах используется применение точечных массажей. 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Массаж рук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воздействовать через биоактивные точки пальцев на внутренние органы, вызвать ощущения легкости, радости. 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“Мыть” кисти рук, активно тереть ладошки до ощущения сильного тепла.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Вытягивать каждый пальчик, надавливать на него.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Фалангами пальцев одной руки тереть по ногтям другой, как по стиральной доске.</w:t>
      </w:r>
    </w:p>
    <w:p w:rsidR="00B541B5" w:rsidRPr="00C87F12" w:rsidRDefault="00B541B5" w:rsidP="00C87F1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hAnsi="Times New Roman" w:cs="Times New Roman"/>
          <w:sz w:val="28"/>
          <w:szCs w:val="28"/>
          <w:lang w:eastAsia="ru-RU"/>
        </w:rPr>
        <w:t>Растирать “мочалкой” всю руку до плеча, с силой нажимать на мышцы плеча и предплечья; “смывать водичкой мыло”: одной рукой вести вверх, затем ладошкой – вниз и “стряхнуть воду”.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ушных раковин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образ любимой игрушки и в процессе игры воздействовать на слуховой аппарат и активные точки кишечника, которые находятся на ушных раковинах.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сидя по-турецки, “лепит” ушки для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доброго, милого слона: 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поглаживает ушные раковины по краям, затем по бороздкам внутри, за ушами;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оттягивает ушные раковины вверх, вниз, в стороны (по 5-6 раз);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нажимает на мочки ушей (“вешает на них красивые сережки”); 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 ушки изнутри (пальцами внутри раковины делает 7-8 вращательных движений сначала </w:t>
      </w:r>
      <w:proofErr w:type="gram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против часовой стрелки – ушки будут чистыми и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всеслышащими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41B5" w:rsidRPr="00C87F12" w:rsidRDefault="00B541B5" w:rsidP="00C87F1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усилием “примазывает глину” вокруг ушных раковин – проверяет прочность, заглаживает поверхность вокруг ушных раковин на расстоянии 1- 1,5 см.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головы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Воздействовать на активные точки на голове, которые улучшают ток крови. 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 нажатием пальцев ребенок имитирует мытье головы.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Пальцами, словно граблями, ведет от затылка, висков, лба к середине головы, словно сгребает сено в стог.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спиралевидные движения пальцами от висков к затылку.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“Догонялки”. Сильно ударяя подушечками пальцев, словно по клавиатуре, “бегает” по поверхности головы. Пальцы обеих рук то сбегаются, то разбегаются, то убегают друг от друга, то догоняют.</w:t>
      </w:r>
    </w:p>
    <w:p w:rsidR="00B541B5" w:rsidRPr="00C87F12" w:rsidRDefault="00B541B5" w:rsidP="00C87F12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любовью и лаской водит пальцами по волосам, словно расческой, представляя, что его “прическа самая красивая на конкурсе причесок”. 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лица</w:t>
      </w: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предотвращать простудные заболевания, воздействуя на активные точки лица, вырабатывать умение управлять мимикой, “лепить” красивое лицо. 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поглаживает лоб, щеки, крылья носа от центра к вискам, мягко постукивает по коже, словно уплотняя ее, чтобы она стала упругой.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Надавливает пальцами на переносицу, на середину каждой брови, делая вращательные движения сначала по часовой стрелке, затем против нее (по 5-6 раз).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усилием, надавливая на кожу, рисует красивый изгиб бровей, затем щипками лепит густые брови (от переносицы к вискам).</w:t>
      </w:r>
    </w:p>
    <w:p w:rsidR="00B541B5" w:rsidRPr="00C87F12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и нежно лепит глаза, надавливая на их уголки и расчесывая длинные пушистые реснички.</w:t>
      </w:r>
    </w:p>
    <w:p w:rsidR="00B541B5" w:rsidRDefault="00B541B5" w:rsidP="00C87F12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Надавливая на крылья носа, ведет пальчики от переносицы к носовым пазухам, подергивает себя за нос: представляет, какой красивый нос Буратино у него получится.</w:t>
      </w:r>
    </w:p>
    <w:p w:rsidR="00C87F12" w:rsidRPr="00C87F12" w:rsidRDefault="00C87F12" w:rsidP="00C87F12">
      <w:pPr>
        <w:pStyle w:val="a3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B5" w:rsidRPr="00C87F12" w:rsidRDefault="00B541B5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оздоровительным мероприятиям </w:t>
      </w:r>
      <w:r w:rsidR="00E93AF6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</w:t>
      </w:r>
      <w:r w:rsidR="00E93AF6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одно из главных мест: 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детства разумного отношения к здоровью, правильный режим дня;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рациональное, сбалансированное питание;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двигательная активность, физическая культура;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адаптация организма к различным условиям окружающей среды;</w:t>
      </w:r>
    </w:p>
    <w:p w:rsidR="00B541B5" w:rsidRPr="00C87F12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(полоскание рта отварами трав,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чесночно-лимонный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 и т.д.);</w:t>
      </w:r>
    </w:p>
    <w:p w:rsidR="00B541B5" w:rsidRDefault="00B541B5" w:rsidP="00C87F12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общеоздоровительные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C87F12" w:rsidRPr="00C87F12" w:rsidRDefault="00C87F12" w:rsidP="00C87F12">
      <w:pPr>
        <w:pStyle w:val="a3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B5" w:rsidRPr="00C87F12" w:rsidRDefault="00E93AF6" w:rsidP="00C87F1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оздоровительной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это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детей в здоровом образе жизни.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привить детям 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</w:t>
      </w: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ебность </w:t>
      </w:r>
      <w:r w:rsidR="00B541B5"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должны знать: 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здорового образа жизни;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особенности функционирования организма, правила охраны органов чувств;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себя, анализировать свои поступки и поступки других детей;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окружающей средой, понимать, при каких условиях среда обитания (жилища, улица) безопасна для жизни;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приемам </w:t>
      </w:r>
      <w:proofErr w:type="spellStart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1B5" w:rsidRPr="00C87F12" w:rsidRDefault="00B541B5" w:rsidP="00C87F1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и понять, какие привычки и почему представляют вред для здоровья. Как правильно вести себя в обществе.</w:t>
      </w:r>
    </w:p>
    <w:p w:rsidR="000855A2" w:rsidRPr="00835E8E" w:rsidRDefault="000855A2" w:rsidP="00C87F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путем решения этих задач является ежемесячное проведение «Дня здоровья».</w:t>
      </w:r>
    </w:p>
    <w:p w:rsidR="00B541B5" w:rsidRPr="00835E8E" w:rsidRDefault="000855A2" w:rsidP="00C87F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т</w:t>
      </w:r>
      <w:r w:rsidR="00B541B5"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 занятий:</w:t>
      </w:r>
    </w:p>
    <w:tbl>
      <w:tblPr>
        <w:tblW w:w="0" w:type="auto"/>
        <w:jc w:val="center"/>
        <w:tblCellSpacing w:w="7" w:type="dxa"/>
        <w:tblInd w:w="-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4"/>
        <w:gridCol w:w="7119"/>
      </w:tblGrid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“Вот я какой”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“Чтобы быть здоровым”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“Наши органы дыхания”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“Наши органы слуха”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сохранить хорошее зрение”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“Зачем человеку язык? Как сохранить зубы </w:t>
            </w:r>
            <w:proofErr w:type="gramStart"/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“Мои защитники кожа, ногти, волосы”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“Внутренние органы”</w:t>
            </w:r>
          </w:p>
        </w:tc>
      </w:tr>
      <w:tr w:rsidR="00B541B5" w:rsidRPr="00835E8E" w:rsidTr="00835E8E">
        <w:trPr>
          <w:tblCellSpacing w:w="7" w:type="dxa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1B5" w:rsidRPr="00835E8E" w:rsidRDefault="00B541B5" w:rsidP="0083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“Правила на всю жизнь”</w:t>
            </w:r>
          </w:p>
        </w:tc>
      </w:tr>
    </w:tbl>
    <w:p w:rsidR="0044606A" w:rsidRPr="00ED736B" w:rsidRDefault="00B541B5" w:rsidP="00ED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“Дней здоровья” в детском саду поможет вырастить детей </w:t>
      </w:r>
      <w:proofErr w:type="gramStart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выносливыми, физически подготовленными ко</w:t>
      </w:r>
      <w:r w:rsid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ступени в жизни ребенка</w:t>
      </w:r>
      <w:r w:rsidRPr="00835E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 поступлению в первый класс.</w:t>
      </w:r>
    </w:p>
    <w:p w:rsidR="00ED736B" w:rsidRPr="00ED736B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          </w:t>
      </w:r>
      <w:r w:rsidRPr="00ED736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Ожидаемые результаты реализации программы</w:t>
      </w:r>
    </w:p>
    <w:p w:rsidR="00ED736B" w:rsidRPr="003C14F9" w:rsidRDefault="00ED736B" w:rsidP="00ED736B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физического и психического воспитания</w:t>
      </w:r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реализации дифференцированного подхода к каждому</w:t>
      </w:r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ребенку.</w:t>
      </w:r>
    </w:p>
    <w:p w:rsidR="00ED736B" w:rsidRPr="003C14F9" w:rsidRDefault="00ED736B" w:rsidP="00ED736B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заинтересованности работников детского сада и родителей</w:t>
      </w:r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оздоровлении детей.</w:t>
      </w:r>
    </w:p>
    <w:p w:rsidR="00ED736B" w:rsidRPr="003C14F9" w:rsidRDefault="00ED736B" w:rsidP="00ED736B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профессиональной компетенции и заинтересованности педагогов</w:t>
      </w:r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сохранении и укреплении здоровья детей.</w:t>
      </w:r>
    </w:p>
    <w:p w:rsidR="00ED736B" w:rsidRPr="002D287C" w:rsidRDefault="00ED736B" w:rsidP="00ED736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заболеваемости детей в ДОУ.</w:t>
      </w:r>
    </w:p>
    <w:p w:rsidR="00ED736B" w:rsidRPr="003C14F9" w:rsidRDefault="00ED736B" w:rsidP="00ED736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внимания дошкольников и их родителей к вопросам</w:t>
      </w:r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здорового образа жизни, рациональной двигательной активности и</w:t>
      </w:r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питания в условиях семьи.</w:t>
      </w:r>
    </w:p>
    <w:p w:rsidR="00ED736B" w:rsidRPr="007C0B16" w:rsidRDefault="00ED736B" w:rsidP="00ED736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современных </w:t>
      </w:r>
      <w:proofErr w:type="spellStart"/>
      <w:r w:rsidRPr="007C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C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proofErr w:type="gramStart"/>
      <w:r w:rsidRPr="007C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процесс.</w:t>
      </w:r>
    </w:p>
    <w:p w:rsidR="00ED736B" w:rsidRPr="007C0B16" w:rsidRDefault="00ED736B" w:rsidP="00ED736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дней, пропущенных по болезни детьми и сотрудниками</w:t>
      </w:r>
    </w:p>
    <w:p w:rsidR="00ED736B" w:rsidRPr="002D287C" w:rsidRDefault="00ED736B" w:rsidP="00ED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ED736B" w:rsidRPr="007C0B16" w:rsidRDefault="00ED736B" w:rsidP="00ED736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показателей физического развития детей.</w:t>
      </w:r>
    </w:p>
    <w:p w:rsidR="00ED736B" w:rsidRPr="002D287C" w:rsidRDefault="00ED736B" w:rsidP="00ED736B">
      <w:pPr>
        <w:rPr>
          <w:rFonts w:ascii="Times New Roman" w:hAnsi="Times New Roman" w:cs="Times New Roman"/>
          <w:sz w:val="28"/>
          <w:szCs w:val="28"/>
        </w:rPr>
      </w:pPr>
    </w:p>
    <w:p w:rsidR="00ED736B" w:rsidRDefault="00ED736B" w:rsidP="00ED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AD5" w:rsidRPr="00835E8E" w:rsidRDefault="00175AD5" w:rsidP="00175AD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5AD5" w:rsidRPr="00835E8E" w:rsidSect="00835E8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3B0"/>
    <w:multiLevelType w:val="hybridMultilevel"/>
    <w:tmpl w:val="564277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F1314"/>
    <w:multiLevelType w:val="hybridMultilevel"/>
    <w:tmpl w:val="A7141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522"/>
    <w:multiLevelType w:val="hybridMultilevel"/>
    <w:tmpl w:val="36F26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368"/>
    <w:multiLevelType w:val="multilevel"/>
    <w:tmpl w:val="B2FE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7BC8"/>
    <w:multiLevelType w:val="hybridMultilevel"/>
    <w:tmpl w:val="078CEC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693357"/>
    <w:multiLevelType w:val="hybridMultilevel"/>
    <w:tmpl w:val="9A20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93670"/>
    <w:multiLevelType w:val="hybridMultilevel"/>
    <w:tmpl w:val="64E29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B10EB"/>
    <w:multiLevelType w:val="hybridMultilevel"/>
    <w:tmpl w:val="71AE7E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CE747C"/>
    <w:multiLevelType w:val="hybridMultilevel"/>
    <w:tmpl w:val="0B8AE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6E71A9"/>
    <w:multiLevelType w:val="hybridMultilevel"/>
    <w:tmpl w:val="B0F64DEA"/>
    <w:lvl w:ilvl="0" w:tplc="21508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075015"/>
    <w:multiLevelType w:val="hybridMultilevel"/>
    <w:tmpl w:val="6590A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246CF"/>
    <w:multiLevelType w:val="multilevel"/>
    <w:tmpl w:val="5FD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16289"/>
    <w:multiLevelType w:val="hybridMultilevel"/>
    <w:tmpl w:val="E0DE51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B73D05"/>
    <w:multiLevelType w:val="hybridMultilevel"/>
    <w:tmpl w:val="697AF0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367133"/>
    <w:multiLevelType w:val="hybridMultilevel"/>
    <w:tmpl w:val="FD96206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4451E79"/>
    <w:multiLevelType w:val="multilevel"/>
    <w:tmpl w:val="5C3A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74459"/>
    <w:multiLevelType w:val="hybridMultilevel"/>
    <w:tmpl w:val="9E165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CE1060"/>
    <w:multiLevelType w:val="multilevel"/>
    <w:tmpl w:val="BF7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667E8"/>
    <w:multiLevelType w:val="multilevel"/>
    <w:tmpl w:val="0760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B637B"/>
    <w:multiLevelType w:val="hybridMultilevel"/>
    <w:tmpl w:val="59603D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361A72"/>
    <w:multiLevelType w:val="multilevel"/>
    <w:tmpl w:val="75C8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B2436"/>
    <w:multiLevelType w:val="multilevel"/>
    <w:tmpl w:val="D5EC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413D3"/>
    <w:multiLevelType w:val="hybridMultilevel"/>
    <w:tmpl w:val="86062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5B7CF7"/>
    <w:multiLevelType w:val="hybridMultilevel"/>
    <w:tmpl w:val="D42A0AF4"/>
    <w:lvl w:ilvl="0" w:tplc="77C0813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6FD57ED"/>
    <w:multiLevelType w:val="hybridMultilevel"/>
    <w:tmpl w:val="FF6A4A9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>
    <w:nsid w:val="684A2B13"/>
    <w:multiLevelType w:val="hybridMultilevel"/>
    <w:tmpl w:val="8B98A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01023E"/>
    <w:multiLevelType w:val="hybridMultilevel"/>
    <w:tmpl w:val="609EE8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E47ECD"/>
    <w:multiLevelType w:val="multilevel"/>
    <w:tmpl w:val="89E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72383"/>
    <w:multiLevelType w:val="multilevel"/>
    <w:tmpl w:val="274E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A03E5"/>
    <w:multiLevelType w:val="hybridMultilevel"/>
    <w:tmpl w:val="1BBEA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7"/>
  </w:num>
  <w:num w:numId="4">
    <w:abstractNumId w:val="20"/>
  </w:num>
  <w:num w:numId="5">
    <w:abstractNumId w:val="28"/>
  </w:num>
  <w:num w:numId="6">
    <w:abstractNumId w:val="15"/>
  </w:num>
  <w:num w:numId="7">
    <w:abstractNumId w:val="18"/>
  </w:num>
  <w:num w:numId="8">
    <w:abstractNumId w:val="17"/>
  </w:num>
  <w:num w:numId="9">
    <w:abstractNumId w:val="11"/>
  </w:num>
  <w:num w:numId="10">
    <w:abstractNumId w:val="23"/>
  </w:num>
  <w:num w:numId="11">
    <w:abstractNumId w:val="16"/>
  </w:num>
  <w:num w:numId="12">
    <w:abstractNumId w:val="19"/>
  </w:num>
  <w:num w:numId="13">
    <w:abstractNumId w:val="4"/>
  </w:num>
  <w:num w:numId="14">
    <w:abstractNumId w:val="7"/>
  </w:num>
  <w:num w:numId="15">
    <w:abstractNumId w:val="13"/>
  </w:num>
  <w:num w:numId="16">
    <w:abstractNumId w:val="29"/>
  </w:num>
  <w:num w:numId="17">
    <w:abstractNumId w:val="22"/>
  </w:num>
  <w:num w:numId="18">
    <w:abstractNumId w:val="26"/>
  </w:num>
  <w:num w:numId="19">
    <w:abstractNumId w:val="0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24"/>
  </w:num>
  <w:num w:numId="25">
    <w:abstractNumId w:val="6"/>
  </w:num>
  <w:num w:numId="26">
    <w:abstractNumId w:val="5"/>
  </w:num>
  <w:num w:numId="27">
    <w:abstractNumId w:val="25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B5"/>
    <w:rsid w:val="000855A2"/>
    <w:rsid w:val="001018FF"/>
    <w:rsid w:val="001753CC"/>
    <w:rsid w:val="00175AD5"/>
    <w:rsid w:val="002405EC"/>
    <w:rsid w:val="003567BE"/>
    <w:rsid w:val="00375AFB"/>
    <w:rsid w:val="0044606A"/>
    <w:rsid w:val="00563E93"/>
    <w:rsid w:val="005D603E"/>
    <w:rsid w:val="005F3046"/>
    <w:rsid w:val="007072F6"/>
    <w:rsid w:val="00762CBC"/>
    <w:rsid w:val="00787444"/>
    <w:rsid w:val="007D0E24"/>
    <w:rsid w:val="00802111"/>
    <w:rsid w:val="00835E8E"/>
    <w:rsid w:val="009571E2"/>
    <w:rsid w:val="00AB6E05"/>
    <w:rsid w:val="00AF7706"/>
    <w:rsid w:val="00B37EAC"/>
    <w:rsid w:val="00B541B5"/>
    <w:rsid w:val="00C87F12"/>
    <w:rsid w:val="00D10D33"/>
    <w:rsid w:val="00E93AF6"/>
    <w:rsid w:val="00ED736B"/>
    <w:rsid w:val="00FC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dcterms:created xsi:type="dcterms:W3CDTF">2012-07-12T07:06:00Z</dcterms:created>
  <dcterms:modified xsi:type="dcterms:W3CDTF">2018-02-27T17:55:00Z</dcterms:modified>
</cp:coreProperties>
</file>